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785" w:rsidRDefault="004F1785" w:rsidP="004F1785">
      <w:pPr>
        <w:jc w:val="center"/>
        <w:rPr>
          <w:rFonts w:ascii="华文仿宋" w:eastAsia="华文仿宋" w:hAnsi="华文仿宋"/>
          <w:sz w:val="28"/>
          <w:szCs w:val="28"/>
        </w:rPr>
      </w:pPr>
      <w:r>
        <w:rPr>
          <w:rFonts w:ascii="华文仿宋" w:eastAsia="华文仿宋" w:hAnsi="华文仿宋" w:hint="eastAsia"/>
          <w:sz w:val="28"/>
          <w:szCs w:val="28"/>
        </w:rPr>
        <w:t>《体育Ⅰ》课程教学提纲</w:t>
      </w:r>
    </w:p>
    <w:p w:rsidR="004F1785" w:rsidRDefault="004F1785" w:rsidP="004F1785">
      <w:pPr>
        <w:jc w:val="center"/>
        <w:rPr>
          <w:rFonts w:ascii="华文仿宋" w:eastAsia="华文仿宋" w:hAnsi="华文仿宋"/>
          <w:sz w:val="28"/>
          <w:szCs w:val="28"/>
        </w:rPr>
      </w:pPr>
      <w:r>
        <w:rPr>
          <w:rFonts w:ascii="华文仿宋" w:eastAsia="华文仿宋" w:hAnsi="华文仿宋" w:hint="eastAsia"/>
          <w:sz w:val="28"/>
          <w:szCs w:val="28"/>
        </w:rPr>
        <w:t>《Physical EducationⅠ》</w:t>
      </w:r>
    </w:p>
    <w:p w:rsidR="004F1785" w:rsidRDefault="004F1785" w:rsidP="004F1785">
      <w:pPr>
        <w:jc w:val="center"/>
        <w:rPr>
          <w:rFonts w:ascii="华文仿宋" w:eastAsia="华文仿宋" w:hAnsi="华文仿宋"/>
          <w:sz w:val="28"/>
          <w:szCs w:val="28"/>
        </w:rPr>
      </w:pPr>
    </w:p>
    <w:p w:rsidR="004F1785" w:rsidRDefault="004F1785" w:rsidP="004F1785">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一、课程基本信息（Basic Information of Course）</w:t>
      </w:r>
    </w:p>
    <w:tbl>
      <w:tblPr>
        <w:tblW w:w="10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4"/>
        <w:gridCol w:w="2156"/>
        <w:gridCol w:w="1134"/>
        <w:gridCol w:w="1700"/>
        <w:gridCol w:w="1128"/>
        <w:gridCol w:w="1189"/>
        <w:gridCol w:w="1089"/>
      </w:tblGrid>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开课归属系部</w:t>
            </w:r>
          </w:p>
          <w:p w:rsidR="004F1785" w:rsidRDefault="004F1785">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top w:val="single" w:sz="4" w:space="0" w:color="000000"/>
              <w:left w:val="single" w:sz="4" w:space="0" w:color="auto"/>
              <w:bottom w:val="single" w:sz="4" w:space="0" w:color="000000"/>
              <w:right w:val="single" w:sz="4" w:space="0" w:color="000000"/>
            </w:tcBorders>
            <w:vAlign w:val="center"/>
            <w:hideMark/>
          </w:tcPr>
          <w:p w:rsidR="004F1785" w:rsidRDefault="004F1785">
            <w:pPr>
              <w:ind w:left="47"/>
              <w:jc w:val="center"/>
              <w:rPr>
                <w:rFonts w:ascii="华文仿宋" w:eastAsia="华文仿宋" w:hAnsi="华文仿宋"/>
              </w:rPr>
            </w:pPr>
            <w:r>
              <w:rPr>
                <w:rFonts w:ascii="华文仿宋" w:eastAsia="华文仿宋" w:hAnsi="华文仿宋" w:hint="eastAsia"/>
              </w:rPr>
              <w:t>基础部</w:t>
            </w:r>
          </w:p>
        </w:tc>
        <w:tc>
          <w:tcPr>
            <w:tcW w:w="1701" w:type="dxa"/>
            <w:tcBorders>
              <w:top w:val="single" w:sz="4" w:space="0" w:color="000000"/>
              <w:left w:val="single" w:sz="4" w:space="0" w:color="000000"/>
              <w:bottom w:val="single" w:sz="4" w:space="0" w:color="000000"/>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开课归属专业</w:t>
            </w:r>
          </w:p>
          <w:p w:rsidR="004F1785" w:rsidRDefault="004F1785">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top w:val="single" w:sz="4" w:space="0" w:color="000000"/>
              <w:left w:val="single" w:sz="4" w:space="0" w:color="auto"/>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体育</w:t>
            </w: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napToGrid w:val="0"/>
              <w:jc w:val="center"/>
              <w:rPr>
                <w:rFonts w:ascii="华文仿宋" w:eastAsia="华文仿宋" w:hAnsi="华文仿宋"/>
              </w:rPr>
            </w:pPr>
            <w:r>
              <w:rPr>
                <w:rFonts w:ascii="华文仿宋" w:eastAsia="华文仿宋" w:hAnsi="华文仿宋" w:hint="eastAsia"/>
              </w:rPr>
              <w:t>学年</w:t>
            </w:r>
          </w:p>
          <w:p w:rsidR="004F1785" w:rsidRDefault="004F1785">
            <w:pPr>
              <w:snapToGrid w:val="0"/>
              <w:jc w:val="center"/>
              <w:rPr>
                <w:rFonts w:ascii="华文仿宋" w:eastAsia="华文仿宋" w:hAnsi="华文仿宋"/>
                <w:sz w:val="16"/>
                <w:szCs w:val="16"/>
              </w:rPr>
            </w:pPr>
            <w:r>
              <w:rPr>
                <w:sz w:val="16"/>
                <w:szCs w:val="16"/>
              </w:rPr>
              <w:t>Academic year</w:t>
            </w:r>
          </w:p>
        </w:tc>
        <w:tc>
          <w:tcPr>
            <w:tcW w:w="215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napToGrid w:val="0"/>
              <w:jc w:val="center"/>
              <w:rPr>
                <w:rFonts w:ascii="华文仿宋" w:eastAsia="华文仿宋" w:hAnsi="华文仿宋"/>
                <w:lang w:eastAsia="zh-TW"/>
              </w:rPr>
            </w:pPr>
            <w:r>
              <w:rPr>
                <w:rFonts w:ascii="华文仿宋" w:eastAsia="华文仿宋" w:hAnsi="华文仿宋" w:hint="eastAsia"/>
              </w:rPr>
              <w:t>2015年-2016年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napToGrid w:val="0"/>
              <w:jc w:val="center"/>
              <w:rPr>
                <w:rFonts w:ascii="华文仿宋" w:eastAsia="华文仿宋" w:hAnsi="华文仿宋"/>
              </w:rPr>
            </w:pPr>
            <w:r>
              <w:rPr>
                <w:rFonts w:ascii="华文仿宋" w:eastAsia="华文仿宋" w:hAnsi="华文仿宋" w:hint="eastAsia"/>
              </w:rPr>
              <w:t>学期</w:t>
            </w:r>
          </w:p>
          <w:p w:rsidR="004F1785" w:rsidRDefault="004F1785">
            <w:pPr>
              <w:snapToGrid w:val="0"/>
              <w:jc w:val="center"/>
              <w:rPr>
                <w:rFonts w:ascii="华文仿宋" w:eastAsia="华文仿宋" w:hAnsi="华文仿宋"/>
              </w:rPr>
            </w:pPr>
            <w:r>
              <w:t>Semester</w:t>
            </w:r>
          </w:p>
        </w:tc>
        <w:tc>
          <w:tcPr>
            <w:tcW w:w="5107" w:type="dxa"/>
            <w:gridSpan w:val="4"/>
            <w:tcBorders>
              <w:top w:val="single" w:sz="4" w:space="0" w:color="000000"/>
              <w:left w:val="nil"/>
              <w:bottom w:val="single" w:sz="4" w:space="0" w:color="000000"/>
              <w:right w:val="single" w:sz="4" w:space="0" w:color="000000"/>
            </w:tcBorders>
            <w:vAlign w:val="center"/>
            <w:hideMark/>
          </w:tcPr>
          <w:p w:rsidR="004F1785" w:rsidRDefault="004F1785">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4F1785" w:rsidRDefault="004F1785">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课程名称</w:t>
            </w:r>
          </w:p>
          <w:p w:rsidR="004F1785" w:rsidRDefault="004F1785">
            <w:pPr>
              <w:snapToGrid w:val="0"/>
              <w:jc w:val="center"/>
              <w:rPr>
                <w:rFonts w:ascii="华文仿宋" w:eastAsia="华文仿宋" w:hAnsi="华文仿宋"/>
                <w:lang w:eastAsia="zh-TW"/>
              </w:rPr>
            </w:pPr>
            <w:r>
              <w:rPr>
                <w:sz w:val="16"/>
                <w:szCs w:val="16"/>
              </w:rPr>
              <w:t>Course Title</w:t>
            </w:r>
          </w:p>
        </w:tc>
        <w:tc>
          <w:tcPr>
            <w:tcW w:w="3291" w:type="dxa"/>
            <w:gridSpan w:val="2"/>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体育Ⅰ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课程号</w:t>
            </w:r>
          </w:p>
          <w:p w:rsidR="004F1785" w:rsidRDefault="004F1785">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0411009</w:t>
            </w:r>
          </w:p>
        </w:tc>
        <w:tc>
          <w:tcPr>
            <w:tcW w:w="118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学分</w:t>
            </w:r>
          </w:p>
          <w:p w:rsidR="004F1785" w:rsidRDefault="004F1785">
            <w:pPr>
              <w:spacing w:line="280" w:lineRule="exact"/>
              <w:jc w:val="center"/>
              <w:rPr>
                <w:rFonts w:ascii="华文仿宋" w:eastAsia="华文仿宋" w:hAnsi="华文仿宋"/>
                <w:lang w:eastAsia="zh-TW"/>
              </w:rPr>
            </w:pPr>
            <w:r>
              <w:rPr>
                <w:lang w:eastAsia="zh-TW"/>
              </w:rPr>
              <w:t>Credits</w:t>
            </w:r>
          </w:p>
        </w:tc>
        <w:tc>
          <w:tcPr>
            <w:tcW w:w="108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2</w:t>
            </w: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Physical  EducationⅠ-Aerobics</w:t>
            </w:r>
          </w:p>
        </w:tc>
        <w:tc>
          <w:tcPr>
            <w:tcW w:w="118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总学时</w:t>
            </w:r>
          </w:p>
          <w:p w:rsidR="004F1785" w:rsidRDefault="004F1785">
            <w:pPr>
              <w:spacing w:line="280" w:lineRule="exact"/>
              <w:jc w:val="center"/>
              <w:rPr>
                <w:rFonts w:ascii="华文仿宋" w:eastAsia="华文仿宋" w:hAnsi="华文仿宋"/>
              </w:rPr>
            </w:pPr>
            <w:r>
              <w:rPr>
                <w:sz w:val="16"/>
                <w:szCs w:val="16"/>
                <w:lang w:eastAsia="zh-TW"/>
              </w:rPr>
              <w:t>Total Hours</w:t>
            </w:r>
          </w:p>
        </w:tc>
        <w:tc>
          <w:tcPr>
            <w:tcW w:w="108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32</w:t>
            </w:r>
          </w:p>
        </w:tc>
      </w:tr>
      <w:tr w:rsidR="004F1785" w:rsidTr="004F1785">
        <w:trPr>
          <w:trHeight w:val="588"/>
          <w:jc w:val="center"/>
        </w:trPr>
        <w:tc>
          <w:tcPr>
            <w:tcW w:w="1866" w:type="dxa"/>
            <w:vMerge w:val="restart"/>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课程属性</w:t>
            </w:r>
          </w:p>
          <w:p w:rsidR="004F1785" w:rsidRDefault="004F1785">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top w:val="single" w:sz="4" w:space="0" w:color="000000"/>
              <w:left w:val="single" w:sz="4" w:space="0" w:color="000000"/>
              <w:bottom w:val="single" w:sz="4" w:space="0" w:color="auto"/>
              <w:right w:val="single" w:sz="4" w:space="0" w:color="000000"/>
            </w:tcBorders>
            <w:vAlign w:val="center"/>
            <w:hideMark/>
          </w:tcPr>
          <w:p w:rsidR="004F1785" w:rsidRDefault="00FA5927">
            <w:pPr>
              <w:rPr>
                <w:rFonts w:ascii="华文仿宋" w:eastAsia="华文仿宋" w:hAnsi="华文仿宋"/>
              </w:rPr>
            </w:pPr>
            <w:r w:rsidRPr="00FA5927">
              <w:pict>
                <v:rect id="文本框 1" o:spid="_x0000_s2050" style="position:absolute;left:0;text-align:left;margin-left:324.95pt;margin-top:9.55pt;width:89.5pt;height:20.1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F1785" w:rsidRDefault="004F1785" w:rsidP="004F1785">
                        <w:pPr>
                          <w:rPr>
                            <w:sz w:val="13"/>
                          </w:rPr>
                        </w:pPr>
                        <w:r>
                          <w:rPr>
                            <w:rFonts w:hint="eastAsia"/>
                            <w:sz w:val="13"/>
                          </w:rPr>
                          <w:t>说明：</w:t>
                        </w:r>
                        <w:r>
                          <w:rPr>
                            <w:sz w:val="13"/>
                          </w:rPr>
                          <w:t>12</w:t>
                        </w:r>
                        <w:r>
                          <w:rPr>
                            <w:rFonts w:hint="eastAsia"/>
                            <w:sz w:val="13"/>
                          </w:rPr>
                          <w:t>级以前开设课程</w:t>
                        </w:r>
                      </w:p>
                    </w:txbxContent>
                  </v:textbox>
                </v:rect>
              </w:pict>
            </w:r>
            <w:r w:rsidR="004F1785">
              <w:rPr>
                <w:rFonts w:ascii="华文仿宋" w:eastAsia="华文仿宋" w:hAnsi="华文仿宋" w:hint="eastAsia"/>
              </w:rPr>
              <w:t>□公共基础必修课□专业基础必修课□专业选修课  □公共选修课</w:t>
            </w:r>
          </w:p>
        </w:tc>
      </w:tr>
      <w:tr w:rsidR="004F1785" w:rsidTr="004F1785">
        <w:trPr>
          <w:trHeight w:val="710"/>
          <w:jc w:val="center"/>
        </w:trPr>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rPr>
            </w:pPr>
          </w:p>
        </w:tc>
        <w:tc>
          <w:tcPr>
            <w:tcW w:w="8398" w:type="dxa"/>
            <w:gridSpan w:val="6"/>
            <w:tcBorders>
              <w:top w:val="single" w:sz="4" w:space="0" w:color="auto"/>
              <w:left w:val="single" w:sz="4" w:space="0" w:color="000000"/>
              <w:bottom w:val="single" w:sz="4" w:space="0" w:color="000000"/>
              <w:right w:val="single" w:sz="4" w:space="0" w:color="000000"/>
            </w:tcBorders>
            <w:vAlign w:val="center"/>
            <w:hideMark/>
          </w:tcPr>
          <w:p w:rsidR="004F1785" w:rsidRDefault="004F1785">
            <w:pPr>
              <w:rPr>
                <w:rFonts w:ascii="华文仿宋" w:eastAsia="华文仿宋" w:hAnsi="华文仿宋"/>
              </w:rPr>
            </w:pPr>
            <w:r>
              <w:rPr>
                <w:rFonts w:ascii="华文仿宋" w:eastAsia="华文仿宋" w:hAnsi="华文仿宋" w:hint="eastAsia"/>
              </w:rPr>
              <w:t>■通识基础课程  □通识选修课程  □专业基础课程  □专业方向课程 □专业选修课程</w:t>
            </w:r>
          </w:p>
        </w:tc>
      </w:tr>
    </w:tbl>
    <w:p w:rsidR="004F1785" w:rsidRDefault="004F1785" w:rsidP="004F1785">
      <w:pPr>
        <w:pStyle w:val="1"/>
        <w:ind w:firstLineChars="0" w:firstLine="0"/>
        <w:jc w:val="left"/>
        <w:rPr>
          <w:rFonts w:ascii="华文仿宋" w:eastAsia="华文仿宋" w:hAnsi="华文仿宋"/>
          <w:b/>
          <w:bCs/>
          <w:sz w:val="24"/>
          <w:szCs w:val="24"/>
        </w:rPr>
      </w:pPr>
    </w:p>
    <w:p w:rsidR="004F1785" w:rsidRDefault="004F1785" w:rsidP="004F1785">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5"/>
        <w:tblpPr w:leftFromText="180" w:rightFromText="180" w:vertAnchor="text" w:horzAnchor="margin" w:tblpXSpec="center" w:tblpY="140"/>
        <w:tblW w:w="9960" w:type="dxa"/>
        <w:tblLayout w:type="fixed"/>
        <w:tblLook w:val="04A0"/>
      </w:tblPr>
      <w:tblGrid>
        <w:gridCol w:w="1127"/>
        <w:gridCol w:w="1700"/>
        <w:gridCol w:w="862"/>
        <w:gridCol w:w="822"/>
        <w:gridCol w:w="1416"/>
        <w:gridCol w:w="992"/>
        <w:gridCol w:w="1021"/>
        <w:gridCol w:w="215"/>
        <w:gridCol w:w="1805"/>
      </w:tblGrid>
      <w:tr w:rsidR="004F1785" w:rsidTr="004F1785">
        <w:trPr>
          <w:trHeight w:val="567"/>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教师信息</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sz w:val="18"/>
              </w:rPr>
              <w:t>Basic Information of Teachers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姓名</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Name</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9D389A">
            <w:pPr>
              <w:spacing w:line="280" w:lineRule="exact"/>
              <w:jc w:val="center"/>
              <w:rPr>
                <w:rFonts w:ascii="华文仿宋" w:eastAsia="华文仿宋" w:hAnsi="华文仿宋"/>
                <w:kern w:val="2"/>
                <w:sz w:val="21"/>
                <w:szCs w:val="22"/>
              </w:rPr>
            </w:pPr>
            <w:r>
              <w:rPr>
                <w:rFonts w:ascii="华文仿宋" w:eastAsia="华文仿宋" w:hAnsi="华文仿宋" w:hint="eastAsia"/>
              </w:rPr>
              <w:t>王愿</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性别</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Gender</w:t>
            </w:r>
          </w:p>
        </w:tc>
        <w:tc>
          <w:tcPr>
            <w:tcW w:w="992"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女</w:t>
            </w:r>
          </w:p>
        </w:tc>
        <w:tc>
          <w:tcPr>
            <w:tcW w:w="1236"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所属部门</w:t>
            </w:r>
          </w:p>
        </w:tc>
        <w:tc>
          <w:tcPr>
            <w:tcW w:w="180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基础部</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聘任方式</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sz w:val="16"/>
              </w:rPr>
              <w:t>Recruitment Channel</w:t>
            </w:r>
          </w:p>
        </w:tc>
        <w:tc>
          <w:tcPr>
            <w:tcW w:w="7135" w:type="dxa"/>
            <w:gridSpan w:val="7"/>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■专职教师 □外聘教师  □行政兼职教师</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职称Title</w:t>
            </w:r>
          </w:p>
        </w:tc>
        <w:tc>
          <w:tcPr>
            <w:tcW w:w="7135" w:type="dxa"/>
            <w:gridSpan w:val="7"/>
            <w:tcBorders>
              <w:top w:val="single" w:sz="4" w:space="0" w:color="auto"/>
              <w:left w:val="single" w:sz="4" w:space="0" w:color="auto"/>
              <w:bottom w:val="single" w:sz="4" w:space="0" w:color="auto"/>
              <w:right w:val="single" w:sz="4" w:space="0" w:color="auto"/>
            </w:tcBorders>
            <w:vAlign w:val="center"/>
            <w:hideMark/>
          </w:tcPr>
          <w:p w:rsidR="004F1785" w:rsidRDefault="004F1785" w:rsidP="009D389A">
            <w:pPr>
              <w:spacing w:line="280" w:lineRule="exact"/>
              <w:ind w:firstLineChars="50" w:firstLine="100"/>
              <w:jc w:val="left"/>
              <w:rPr>
                <w:rFonts w:ascii="华文仿宋" w:eastAsia="华文仿宋" w:hAnsi="华文仿宋"/>
                <w:kern w:val="2"/>
                <w:sz w:val="21"/>
                <w:szCs w:val="22"/>
              </w:rPr>
            </w:pPr>
            <w:r>
              <w:rPr>
                <w:rFonts w:ascii="华文仿宋" w:eastAsia="华文仿宋" w:hAnsi="华文仿宋" w:hint="eastAsia"/>
              </w:rPr>
              <w:t xml:space="preserve">□教授    □副教授  </w:t>
            </w:r>
            <w:r w:rsidR="009D389A">
              <w:rPr>
                <w:rFonts w:ascii="华文仿宋" w:eastAsia="华文仿宋" w:hAnsi="华文仿宋" w:hint="eastAsia"/>
              </w:rPr>
              <w:t>■</w:t>
            </w:r>
            <w:r>
              <w:rPr>
                <w:rFonts w:ascii="华文仿宋" w:eastAsia="华文仿宋" w:hAnsi="华文仿宋" w:hint="eastAsia"/>
              </w:rPr>
              <w:t xml:space="preserve">讲师    </w:t>
            </w:r>
            <w:r w:rsidR="009D389A">
              <w:rPr>
                <w:rFonts w:ascii="华文仿宋" w:eastAsia="华文仿宋" w:hAnsi="华文仿宋" w:hint="eastAsia"/>
              </w:rPr>
              <w:t>□</w:t>
            </w:r>
            <w:r>
              <w:rPr>
                <w:rFonts w:ascii="华文仿宋" w:eastAsia="华文仿宋" w:hAnsi="华文仿宋" w:hint="eastAsia"/>
              </w:rPr>
              <w:t>助教  □其他</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最高学历/学位</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Degree</w:t>
            </w:r>
          </w:p>
        </w:tc>
        <w:tc>
          <w:tcPr>
            <w:tcW w:w="3101" w:type="dxa"/>
            <w:gridSpan w:val="3"/>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硕士研究生</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专业Major</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体育教学</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办公电话</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移动电话</w:t>
            </w:r>
          </w:p>
        </w:tc>
        <w:tc>
          <w:tcPr>
            <w:tcW w:w="3101" w:type="dxa"/>
            <w:gridSpan w:val="3"/>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010-69595961</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18810351197</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办公室地址</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Office No.</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体育场馆管理办公室</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答疑时间</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Office Hours</w:t>
            </w:r>
          </w:p>
        </w:tc>
        <w:tc>
          <w:tcPr>
            <w:tcW w:w="3101" w:type="dxa"/>
            <w:gridSpan w:val="3"/>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周一、周四17：00-18:00</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电子邮箱</w:t>
            </w:r>
          </w:p>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E-mail</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9D389A">
            <w:pPr>
              <w:spacing w:line="280" w:lineRule="exact"/>
              <w:jc w:val="center"/>
              <w:rPr>
                <w:rFonts w:ascii="华文仿宋" w:eastAsia="华文仿宋" w:hAnsi="华文仿宋"/>
                <w:kern w:val="2"/>
                <w:sz w:val="16"/>
                <w:szCs w:val="22"/>
              </w:rPr>
            </w:pPr>
            <w:r>
              <w:rPr>
                <w:rFonts w:ascii="华文仿宋" w:eastAsia="华文仿宋" w:hAnsi="华文仿宋" w:hint="eastAsia"/>
                <w:sz w:val="16"/>
              </w:rPr>
              <w:t>2214288259</w:t>
            </w:r>
            <w:r w:rsidR="004F1785">
              <w:rPr>
                <w:rFonts w:ascii="华文仿宋" w:eastAsia="华文仿宋" w:hAnsi="华文仿宋" w:hint="eastAsia"/>
                <w:sz w:val="16"/>
              </w:rPr>
              <w:t>@qq.com</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答疑地点</w:t>
            </w:r>
          </w:p>
        </w:tc>
        <w:tc>
          <w:tcPr>
            <w:tcW w:w="3101" w:type="dxa"/>
            <w:gridSpan w:val="3"/>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场馆管理办公室</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QQ或者飞信</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9D389A">
            <w:pPr>
              <w:spacing w:line="280" w:lineRule="exact"/>
              <w:jc w:val="center"/>
              <w:rPr>
                <w:rFonts w:ascii="华文仿宋" w:eastAsia="华文仿宋" w:hAnsi="华文仿宋"/>
                <w:kern w:val="2"/>
                <w:sz w:val="16"/>
                <w:szCs w:val="22"/>
              </w:rPr>
            </w:pPr>
            <w:r>
              <w:rPr>
                <w:rFonts w:ascii="华文仿宋" w:eastAsia="华文仿宋" w:hAnsi="华文仿宋" w:hint="eastAsia"/>
                <w:sz w:val="16"/>
              </w:rPr>
              <w:t>2214288259</w:t>
            </w:r>
          </w:p>
        </w:tc>
      </w:tr>
      <w:tr w:rsidR="004F1785" w:rsidTr="004F1785">
        <w:trPr>
          <w:trHeight w:val="567"/>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F1785" w:rsidRDefault="004F1785">
            <w:pPr>
              <w:widowControl/>
              <w:jc w:val="left"/>
              <w:rPr>
                <w:rFonts w:ascii="华文仿宋" w:eastAsia="华文仿宋" w:hAnsi="华文仿宋"/>
                <w:kern w:val="2"/>
                <w:sz w:val="21"/>
                <w:szCs w:val="22"/>
              </w:rPr>
            </w:pPr>
          </w:p>
        </w:tc>
        <w:tc>
          <w:tcPr>
            <w:tcW w:w="2563"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kern w:val="2"/>
                <w:sz w:val="21"/>
                <w:szCs w:val="22"/>
              </w:rPr>
            </w:pPr>
            <w:r>
              <w:rPr>
                <w:rFonts w:ascii="华文仿宋" w:eastAsia="华文仿宋" w:hAnsi="华文仿宋" w:hint="eastAsia"/>
              </w:rPr>
              <w:t>是否具有高校教师资格证</w:t>
            </w:r>
          </w:p>
          <w:p w:rsidR="004F1785" w:rsidRDefault="004F1785">
            <w:pPr>
              <w:spacing w:line="280" w:lineRule="exact"/>
              <w:jc w:val="center"/>
              <w:rPr>
                <w:rFonts w:ascii="华文仿宋" w:eastAsia="华文仿宋" w:hAnsi="华文仿宋"/>
                <w:kern w:val="2"/>
                <w:sz w:val="21"/>
                <w:szCs w:val="22"/>
              </w:rPr>
            </w:pPr>
            <w:r>
              <w:rPr>
                <w:rFonts w:ascii="Arial" w:hAnsi="Arial" w:cs="Arial"/>
                <w:color w:val="000000"/>
                <w:sz w:val="16"/>
                <w:shd w:val="clear" w:color="auto" w:fill="FFFFFF"/>
              </w:rPr>
              <w:t>Teacher Qualification Certificate</w:t>
            </w:r>
          </w:p>
        </w:tc>
        <w:tc>
          <w:tcPr>
            <w:tcW w:w="6273" w:type="dxa"/>
            <w:gridSpan w:val="6"/>
            <w:tcBorders>
              <w:top w:val="single" w:sz="4" w:space="0" w:color="auto"/>
              <w:left w:val="single" w:sz="4" w:space="0" w:color="auto"/>
              <w:bottom w:val="single" w:sz="4" w:space="0" w:color="auto"/>
              <w:right w:val="single" w:sz="4" w:space="0" w:color="auto"/>
            </w:tcBorders>
            <w:vAlign w:val="center"/>
            <w:hideMark/>
          </w:tcPr>
          <w:p w:rsidR="004F1785" w:rsidRDefault="004F1785" w:rsidP="004F1785">
            <w:pPr>
              <w:spacing w:line="280" w:lineRule="exact"/>
              <w:ind w:firstLineChars="100" w:firstLine="200"/>
              <w:jc w:val="center"/>
              <w:rPr>
                <w:rFonts w:ascii="华文仿宋" w:eastAsia="华文仿宋" w:hAnsi="华文仿宋"/>
                <w:kern w:val="2"/>
                <w:sz w:val="21"/>
                <w:szCs w:val="22"/>
              </w:rPr>
            </w:pPr>
            <w:r>
              <w:rPr>
                <w:rFonts w:ascii="华文仿宋" w:eastAsia="华文仿宋" w:hAnsi="华文仿宋" w:hint="eastAsia"/>
              </w:rPr>
              <w:t>■是    □否</w:t>
            </w:r>
          </w:p>
        </w:tc>
      </w:tr>
    </w:tbl>
    <w:p w:rsidR="004F1785" w:rsidRDefault="004F1785" w:rsidP="004F1785">
      <w:pPr>
        <w:jc w:val="left"/>
        <w:rPr>
          <w:rFonts w:ascii="华文仿宋" w:eastAsia="华文仿宋" w:hAnsi="华文仿宋"/>
          <w:sz w:val="28"/>
          <w:szCs w:val="28"/>
        </w:rPr>
      </w:pPr>
    </w:p>
    <w:p w:rsidR="004F1785" w:rsidRDefault="004F1785" w:rsidP="004F1785">
      <w:pPr>
        <w:jc w:val="left"/>
        <w:rPr>
          <w:rFonts w:ascii="华文仿宋" w:eastAsia="华文仿宋" w:hAnsi="华文仿宋"/>
          <w:sz w:val="28"/>
          <w:szCs w:val="28"/>
        </w:rPr>
      </w:pPr>
    </w:p>
    <w:p w:rsidR="004F1785" w:rsidRDefault="004F1785" w:rsidP="004F1785">
      <w:pPr>
        <w:jc w:val="left"/>
        <w:rPr>
          <w:rFonts w:ascii="华文仿宋" w:eastAsia="华文仿宋" w:hAnsi="华文仿宋"/>
          <w:sz w:val="28"/>
          <w:szCs w:val="28"/>
        </w:rPr>
      </w:pPr>
    </w:p>
    <w:p w:rsidR="004F1785" w:rsidRDefault="004F1785" w:rsidP="004F1785">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三、课程简介及教学目的（Course description and purpose）</w:t>
      </w:r>
    </w:p>
    <w:tbl>
      <w:tblPr>
        <w:tblStyle w:val="a5"/>
        <w:tblW w:w="10065" w:type="dxa"/>
        <w:tblInd w:w="-856" w:type="dxa"/>
        <w:tblLayout w:type="fixed"/>
        <w:tblLook w:val="04A0"/>
      </w:tblPr>
      <w:tblGrid>
        <w:gridCol w:w="10065"/>
      </w:tblGrid>
      <w:tr w:rsidR="004F1785" w:rsidTr="004F1785">
        <w:tc>
          <w:tcPr>
            <w:tcW w:w="10065" w:type="dxa"/>
            <w:tcBorders>
              <w:top w:val="single" w:sz="4" w:space="0" w:color="auto"/>
              <w:left w:val="single" w:sz="4" w:space="0" w:color="auto"/>
              <w:bottom w:val="single" w:sz="4" w:space="0" w:color="auto"/>
              <w:right w:val="single" w:sz="4" w:space="0" w:color="auto"/>
            </w:tcBorders>
          </w:tcPr>
          <w:p w:rsidR="004F1785" w:rsidRDefault="004F1785">
            <w:pPr>
              <w:jc w:val="left"/>
              <w:rPr>
                <w:rFonts w:ascii="华文仿宋" w:eastAsia="华文仿宋" w:hAnsi="华文仿宋"/>
                <w:kern w:val="2"/>
                <w:sz w:val="28"/>
                <w:szCs w:val="28"/>
              </w:rPr>
            </w:pPr>
            <w:r>
              <w:rPr>
                <w:rFonts w:ascii="华文仿宋" w:eastAsia="华文仿宋" w:hAnsi="华文仿宋" w:hint="eastAsia"/>
                <w:sz w:val="28"/>
                <w:szCs w:val="28"/>
              </w:rPr>
              <w:t>通过本课程的学习，使学生掌握综合身体素质训练的方法，完成体质测试内容，达到国家要求标准。</w:t>
            </w:r>
          </w:p>
          <w:p w:rsidR="004F1785" w:rsidRDefault="004F1785">
            <w:pPr>
              <w:jc w:val="left"/>
              <w:rPr>
                <w:rFonts w:ascii="华文仿宋" w:eastAsia="华文仿宋" w:hAnsi="华文仿宋"/>
                <w:sz w:val="28"/>
                <w:szCs w:val="28"/>
              </w:rPr>
            </w:pPr>
            <w:r>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w:t>
            </w:r>
          </w:p>
          <w:p w:rsidR="004F1785" w:rsidRDefault="004F1785">
            <w:pPr>
              <w:jc w:val="left"/>
              <w:rPr>
                <w:rFonts w:ascii="华文仿宋" w:eastAsia="华文仿宋" w:hAnsi="华文仿宋"/>
                <w:kern w:val="2"/>
                <w:sz w:val="28"/>
                <w:szCs w:val="28"/>
              </w:rPr>
            </w:pPr>
          </w:p>
        </w:tc>
      </w:tr>
    </w:tbl>
    <w:p w:rsidR="004F1785" w:rsidRDefault="004F1785" w:rsidP="004F1785">
      <w:pPr>
        <w:jc w:val="left"/>
        <w:rPr>
          <w:rFonts w:ascii="华文仿宋" w:eastAsia="华文仿宋" w:hAnsi="华文仿宋"/>
          <w:sz w:val="28"/>
          <w:szCs w:val="28"/>
        </w:rPr>
      </w:pPr>
    </w:p>
    <w:p w:rsidR="004F1785" w:rsidRDefault="004F1785" w:rsidP="004F1785">
      <w:pPr>
        <w:pStyle w:val="1"/>
        <w:ind w:firstLineChars="0" w:firstLine="0"/>
        <w:jc w:val="left"/>
        <w:rPr>
          <w:rFonts w:ascii="华文仿宋" w:eastAsia="华文仿宋" w:hAnsi="华文仿宋"/>
          <w:b/>
          <w:bCs/>
          <w:sz w:val="24"/>
          <w:szCs w:val="24"/>
        </w:rPr>
      </w:pPr>
      <w:bookmarkStart w:id="0" w:name="_GoBack"/>
      <w:r>
        <w:rPr>
          <w:rFonts w:ascii="华文仿宋" w:eastAsia="华文仿宋" w:hAnsi="华文仿宋" w:hint="eastAsia"/>
          <w:b/>
          <w:bCs/>
          <w:sz w:val="24"/>
          <w:szCs w:val="24"/>
        </w:rPr>
        <w:t>四、课程学习目标及学习效果(Course objectives/ Learning outcomes)</w:t>
      </w:r>
    </w:p>
    <w:tbl>
      <w:tblPr>
        <w:tblStyle w:val="a5"/>
        <w:tblW w:w="10065" w:type="dxa"/>
        <w:tblInd w:w="-856" w:type="dxa"/>
        <w:tblLayout w:type="fixed"/>
        <w:tblLook w:val="04A0"/>
      </w:tblPr>
      <w:tblGrid>
        <w:gridCol w:w="10065"/>
      </w:tblGrid>
      <w:tr w:rsidR="004F1785" w:rsidTr="004F1785">
        <w:trPr>
          <w:trHeight w:val="8563"/>
        </w:trPr>
        <w:tc>
          <w:tcPr>
            <w:tcW w:w="10065" w:type="dxa"/>
            <w:tcBorders>
              <w:top w:val="single" w:sz="4" w:space="0" w:color="auto"/>
              <w:left w:val="single" w:sz="4" w:space="0" w:color="auto"/>
              <w:bottom w:val="single" w:sz="4" w:space="0" w:color="auto"/>
              <w:right w:val="single" w:sz="4" w:space="0" w:color="auto"/>
            </w:tcBorders>
          </w:tcPr>
          <w:bookmarkEnd w:id="0"/>
          <w:p w:rsidR="004F1785" w:rsidRDefault="004F1785">
            <w:pPr>
              <w:jc w:val="left"/>
              <w:rPr>
                <w:rFonts w:ascii="仿宋_GB2312" w:eastAsia="仿宋_GB2312" w:hAnsi="仿宋_GB2312" w:cs="仿宋_GB2312"/>
                <w:kern w:val="2"/>
                <w:sz w:val="21"/>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4F1785" w:rsidRDefault="004F1785">
            <w:pPr>
              <w:jc w:val="left"/>
              <w:rPr>
                <w:rFonts w:ascii="华文仿宋" w:eastAsia="华文仿宋" w:hAnsi="华文仿宋"/>
                <w:sz w:val="28"/>
                <w:szCs w:val="28"/>
              </w:rPr>
            </w:pPr>
            <w:r>
              <w:rPr>
                <w:rFonts w:ascii="华文仿宋" w:eastAsia="华文仿宋" w:hAnsi="华文仿宋" w:hint="eastAsia"/>
                <w:sz w:val="28"/>
                <w:szCs w:val="28"/>
              </w:rPr>
              <w:t>使学生在今后体育锻炼中熟练掌握并灵活运用一般锻炼身体的方法以及具体某项身体素质的训练方法，增强学生的耐力、力量、速度、柔韧、灵敏等身体素质，并达到锻炼身体、减少体内多余脂肪、塑形、强健身体的效果，理解各种身体素质训练的原理、原则，了解运动损伤的预防与治疗等。</w:t>
            </w:r>
          </w:p>
          <w:p w:rsidR="004F1785" w:rsidRDefault="004F1785">
            <w:pPr>
              <w:jc w:val="left"/>
              <w:rPr>
                <w:rFonts w:ascii="华文仿宋" w:eastAsia="华文仿宋" w:hAnsi="华文仿宋"/>
                <w:sz w:val="28"/>
                <w:szCs w:val="28"/>
              </w:rPr>
            </w:pPr>
          </w:p>
          <w:p w:rsidR="004F1785" w:rsidRDefault="004F1785">
            <w:pPr>
              <w:jc w:val="left"/>
              <w:rPr>
                <w:rFonts w:ascii="华文仿宋" w:eastAsia="华文仿宋" w:hAnsi="华文仿宋"/>
                <w:sz w:val="21"/>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szCs w:val="21"/>
              </w:rPr>
            </w:pPr>
          </w:p>
          <w:p w:rsidR="004F1785" w:rsidRDefault="004F1785">
            <w:pPr>
              <w:jc w:val="left"/>
              <w:rPr>
                <w:rFonts w:ascii="华文仿宋" w:eastAsia="华文仿宋" w:hAnsi="华文仿宋"/>
                <w:kern w:val="2"/>
                <w:sz w:val="28"/>
                <w:szCs w:val="28"/>
              </w:rPr>
            </w:pPr>
          </w:p>
        </w:tc>
      </w:tr>
    </w:tbl>
    <w:p w:rsidR="004F1785" w:rsidRDefault="004F1785" w:rsidP="004F1785">
      <w:pPr>
        <w:widowControl/>
        <w:jc w:val="left"/>
        <w:rPr>
          <w:rFonts w:ascii="华文仿宋" w:eastAsia="华文仿宋" w:hAnsi="华文仿宋"/>
          <w:sz w:val="28"/>
          <w:szCs w:val="28"/>
        </w:rPr>
        <w:sectPr w:rsidR="004F1785">
          <w:pgSz w:w="11906" w:h="16838"/>
          <w:pgMar w:top="1440" w:right="1800" w:bottom="1135" w:left="1800" w:header="851" w:footer="992" w:gutter="0"/>
          <w:cols w:space="720"/>
          <w:docGrid w:type="lines" w:linePitch="312"/>
        </w:sectPr>
      </w:pPr>
    </w:p>
    <w:p w:rsidR="004F1785" w:rsidRDefault="004F1785" w:rsidP="004F1785">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五、课程内容及教学进度表（Course content and scheule）</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099"/>
        <w:gridCol w:w="4663"/>
        <w:gridCol w:w="1315"/>
        <w:gridCol w:w="720"/>
        <w:gridCol w:w="1079"/>
      </w:tblGrid>
      <w:tr w:rsidR="004F1785" w:rsidTr="004F1785">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教学周次</w:t>
            </w:r>
          </w:p>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Week</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日期</w:t>
            </w:r>
          </w:p>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Date</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Topic &amp; Abstract</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授课</w:t>
            </w:r>
          </w:p>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snapToGrid w:val="0"/>
              <w:jc w:val="center"/>
              <w:rPr>
                <w:rFonts w:ascii="华文仿宋" w:eastAsia="华文仿宋" w:hAnsi="华文仿宋"/>
                <w:szCs w:val="21"/>
              </w:rPr>
            </w:pPr>
          </w:p>
          <w:p w:rsidR="004F1785" w:rsidRDefault="004F1785">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9月7-11日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理论课学习</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9月14-18日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学习50m、仰卧起坐（女）</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9月21-25日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复习50m、仰卧起坐（女）</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9月28-30日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学习仰卧起坐（女）、立定跳远、50m测试</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10月8-9日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学习仰卧起坐（女）、立定跳远、50m测试</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10月12-16日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学习800m（女）、仰卧起坐（女）、立定跳远</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10月19-23日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复习800m（女）、仰卧起坐（女）、立定跳远</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10月26-30日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复习800m（女）、仰卧起坐（女）、立定跳远</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11月2-6日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复习仰卧起坐（女）、立定跳远、测试800m（女）</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11月9-13日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学习仰卧起坐（女）、立定跳远、坐位体前屈</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11月16-20日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学习立定跳远、坐位体前屈、仰卧起坐（女）</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11月23-27日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学习坐位体前屈、测试立定跳远</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11．30-12月4日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学习坐位体前屈、测试肺活量</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12月7-11日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测试坐位体前屈</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rPr>
                <w:rFonts w:ascii="华文仿宋" w:eastAsia="华文仿宋" w:hAnsi="华文仿宋"/>
                <w:color w:val="00000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12月14-18日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测试身高体重</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widowControl/>
              <w:rPr>
                <w:rFonts w:ascii="华文仿宋" w:eastAsia="华文仿宋" w:hAnsi="华文仿宋"/>
                <w:color w:val="000000"/>
                <w:kern w:val="0"/>
                <w:szCs w:val="21"/>
              </w:rPr>
            </w:pPr>
          </w:p>
        </w:tc>
      </w:tr>
      <w:tr w:rsidR="004F1785" w:rsidTr="004F1785">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12月21-25日</w:t>
            </w:r>
          </w:p>
        </w:tc>
        <w:tc>
          <w:tcPr>
            <w:tcW w:w="4667"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rPr>
              <w:t>期末测评</w:t>
            </w:r>
          </w:p>
        </w:tc>
        <w:tc>
          <w:tcPr>
            <w:tcW w:w="1316"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面授</w:t>
            </w:r>
          </w:p>
        </w:tc>
        <w:tc>
          <w:tcPr>
            <w:tcW w:w="720" w:type="dxa"/>
            <w:tcBorders>
              <w:top w:val="single" w:sz="4" w:space="0" w:color="auto"/>
              <w:left w:val="single" w:sz="4" w:space="0" w:color="auto"/>
              <w:bottom w:val="single" w:sz="4" w:space="0" w:color="auto"/>
              <w:right w:val="single" w:sz="4" w:space="0" w:color="auto"/>
            </w:tcBorders>
            <w:vAlign w:val="center"/>
            <w:hideMark/>
          </w:tcPr>
          <w:p w:rsidR="004F1785" w:rsidRDefault="004F1785">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F1785" w:rsidRDefault="004F1785">
            <w:pPr>
              <w:widowControl/>
              <w:rPr>
                <w:rFonts w:ascii="华文仿宋" w:eastAsia="华文仿宋" w:hAnsi="华文仿宋"/>
                <w:color w:val="000000"/>
                <w:kern w:val="0"/>
                <w:szCs w:val="21"/>
              </w:rPr>
            </w:pPr>
          </w:p>
        </w:tc>
      </w:tr>
    </w:tbl>
    <w:p w:rsidR="004F1785" w:rsidRDefault="004F1785" w:rsidP="004F1785">
      <w:pPr>
        <w:widowControl/>
        <w:tabs>
          <w:tab w:val="left" w:pos="284"/>
        </w:tabs>
        <w:spacing w:line="360" w:lineRule="auto"/>
        <w:jc w:val="left"/>
        <w:rPr>
          <w:rFonts w:ascii="仿宋_GB2312" w:eastAsia="仿宋_GB2312" w:hAnsi="宋体" w:cs="宋体"/>
          <w:kern w:val="0"/>
          <w:sz w:val="28"/>
          <w:szCs w:val="28"/>
        </w:rPr>
      </w:pPr>
    </w:p>
    <w:p w:rsidR="004F1785" w:rsidRDefault="004F1785" w:rsidP="004F178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7"/>
        <w:gridCol w:w="1797"/>
        <w:gridCol w:w="891"/>
        <w:gridCol w:w="1909"/>
        <w:gridCol w:w="927"/>
        <w:gridCol w:w="1905"/>
        <w:gridCol w:w="929"/>
      </w:tblGrid>
      <w:tr w:rsidR="004F1785" w:rsidTr="004F1785">
        <w:trPr>
          <w:trHeight w:val="483"/>
          <w:jc w:val="center"/>
        </w:trPr>
        <w:tc>
          <w:tcPr>
            <w:tcW w:w="1496" w:type="dxa"/>
            <w:vMerge w:val="restart"/>
            <w:tcBorders>
              <w:top w:val="single" w:sz="4" w:space="0" w:color="000000"/>
              <w:left w:val="single" w:sz="4" w:space="0" w:color="auto"/>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教学方法</w:t>
            </w:r>
          </w:p>
          <w:p w:rsidR="004F1785" w:rsidRDefault="004F1785">
            <w:pPr>
              <w:spacing w:line="280" w:lineRule="exact"/>
              <w:jc w:val="center"/>
              <w:rPr>
                <w:rFonts w:ascii="华文仿宋" w:eastAsia="华文仿宋" w:hAnsi="华文仿宋"/>
                <w:lang w:eastAsia="zh-TW"/>
              </w:rPr>
            </w:pPr>
            <w:r>
              <w:rPr>
                <w:rFonts w:ascii="华文仿宋" w:eastAsia="华文仿宋" w:hAnsi="华文仿宋" w:hint="eastAsia"/>
                <w:lang w:eastAsia="zh-TW"/>
              </w:rPr>
              <w:t>Pedagogical Methods</w:t>
            </w:r>
          </w:p>
        </w:tc>
        <w:tc>
          <w:tcPr>
            <w:tcW w:w="179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方法Method</w:t>
            </w:r>
          </w:p>
        </w:tc>
        <w:tc>
          <w:tcPr>
            <w:tcW w:w="89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方法Method</w:t>
            </w:r>
          </w:p>
        </w:tc>
        <w:tc>
          <w:tcPr>
            <w:tcW w:w="92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方法Method</w:t>
            </w:r>
          </w:p>
        </w:tc>
        <w:tc>
          <w:tcPr>
            <w:tcW w:w="92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w:t>
            </w:r>
          </w:p>
        </w:tc>
      </w:tr>
      <w:tr w:rsidR="004F1785" w:rsidTr="004F1785">
        <w:trPr>
          <w:trHeight w:val="258"/>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top w:val="single" w:sz="4" w:space="0" w:color="000000"/>
              <w:left w:val="single" w:sz="4" w:space="0" w:color="000000"/>
              <w:bottom w:val="single" w:sz="4" w:space="0" w:color="auto"/>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10</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专  题   讲   座</w:t>
            </w:r>
          </w:p>
        </w:tc>
        <w:tc>
          <w:tcPr>
            <w:tcW w:w="92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课  堂   讨  论</w:t>
            </w:r>
          </w:p>
        </w:tc>
        <w:tc>
          <w:tcPr>
            <w:tcW w:w="92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10</w:t>
            </w:r>
          </w:p>
        </w:tc>
      </w:tr>
      <w:tr w:rsidR="004F1785" w:rsidTr="004F1785">
        <w:trPr>
          <w:trHeight w:val="279"/>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10</w:t>
            </w:r>
          </w:p>
        </w:tc>
      </w:tr>
      <w:tr w:rsidR="004F1785" w:rsidTr="004F1785">
        <w:trPr>
          <w:trHeight w:val="245"/>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企   业  实   习</w:t>
            </w:r>
          </w:p>
        </w:tc>
        <w:tc>
          <w:tcPr>
            <w:tcW w:w="92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top w:val="single" w:sz="4" w:space="0" w:color="000000"/>
              <w:left w:val="single" w:sz="4" w:space="0" w:color="000000"/>
              <w:bottom w:val="single" w:sz="4" w:space="0" w:color="000000"/>
              <w:right w:val="single" w:sz="4" w:space="0" w:color="auto"/>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r>
      <w:tr w:rsidR="004F1785" w:rsidTr="004F1785">
        <w:trPr>
          <w:trHeight w:val="245"/>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70</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社   会  调   查</w:t>
            </w:r>
          </w:p>
        </w:tc>
        <w:tc>
          <w:tcPr>
            <w:tcW w:w="927"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top w:val="single" w:sz="4" w:space="0" w:color="000000"/>
              <w:left w:val="single" w:sz="4" w:space="0" w:color="000000"/>
              <w:bottom w:val="single" w:sz="4" w:space="0" w:color="000000"/>
              <w:right w:val="single" w:sz="4" w:space="0" w:color="auto"/>
            </w:tcBorders>
            <w:vAlign w:val="center"/>
            <w:hideMark/>
          </w:tcPr>
          <w:p w:rsidR="004F1785" w:rsidRDefault="004F1785">
            <w:pPr>
              <w:spacing w:line="280" w:lineRule="exact"/>
              <w:rPr>
                <w:rFonts w:ascii="华文仿宋" w:eastAsia="华文仿宋" w:hAnsi="华文仿宋"/>
              </w:rPr>
            </w:pPr>
            <w:r>
              <w:rPr>
                <w:rFonts w:ascii="华文仿宋" w:eastAsia="华文仿宋" w:hAnsi="华文仿宋" w:hint="eastAsia"/>
              </w:rPr>
              <w:t>0</w:t>
            </w:r>
          </w:p>
        </w:tc>
      </w:tr>
      <w:tr w:rsidR="004F1785" w:rsidTr="004F1785">
        <w:trPr>
          <w:trHeight w:val="245"/>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lang w:eastAsia="zh-TW"/>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lang w:eastAsia="zh-TW"/>
              </w:rPr>
            </w:pPr>
          </w:p>
        </w:tc>
        <w:tc>
          <w:tcPr>
            <w:tcW w:w="92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lang w:eastAsia="zh-TW"/>
              </w:rPr>
            </w:pPr>
          </w:p>
        </w:tc>
        <w:tc>
          <w:tcPr>
            <w:tcW w:w="929" w:type="dxa"/>
            <w:tcBorders>
              <w:top w:val="single" w:sz="4" w:space="0" w:color="000000"/>
              <w:left w:val="single" w:sz="4" w:space="0" w:color="000000"/>
              <w:bottom w:val="single" w:sz="4" w:space="0" w:color="000000"/>
              <w:right w:val="single" w:sz="4" w:space="0" w:color="auto"/>
            </w:tcBorders>
            <w:vAlign w:val="center"/>
          </w:tcPr>
          <w:p w:rsidR="004F1785" w:rsidRDefault="004F1785">
            <w:pPr>
              <w:spacing w:line="280" w:lineRule="exact"/>
              <w:rPr>
                <w:rFonts w:ascii="华文仿宋" w:eastAsia="华文仿宋" w:hAnsi="华文仿宋"/>
              </w:rPr>
            </w:pPr>
          </w:p>
        </w:tc>
      </w:tr>
      <w:tr w:rsidR="004F1785" w:rsidTr="004F1785">
        <w:trPr>
          <w:trHeight w:val="245"/>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45"/>
                <w:lang w:eastAsia="zh-TW"/>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119"/>
                <w:lang w:eastAsia="zh-TW"/>
              </w:rPr>
            </w:pPr>
          </w:p>
        </w:tc>
        <w:tc>
          <w:tcPr>
            <w:tcW w:w="92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118"/>
                <w:lang w:eastAsia="zh-TW"/>
              </w:rPr>
            </w:pPr>
          </w:p>
        </w:tc>
        <w:tc>
          <w:tcPr>
            <w:tcW w:w="929" w:type="dxa"/>
            <w:tcBorders>
              <w:top w:val="single" w:sz="4" w:space="0" w:color="000000"/>
              <w:left w:val="single" w:sz="4" w:space="0" w:color="000000"/>
              <w:bottom w:val="single" w:sz="4" w:space="0" w:color="000000"/>
              <w:right w:val="single" w:sz="4" w:space="0" w:color="auto"/>
            </w:tcBorders>
            <w:vAlign w:val="center"/>
          </w:tcPr>
          <w:p w:rsidR="004F1785" w:rsidRDefault="004F1785">
            <w:pPr>
              <w:spacing w:line="280" w:lineRule="exact"/>
              <w:rPr>
                <w:rFonts w:ascii="华文仿宋" w:eastAsia="华文仿宋" w:hAnsi="华文仿宋"/>
              </w:rPr>
            </w:pPr>
          </w:p>
        </w:tc>
      </w:tr>
      <w:tr w:rsidR="004F1785" w:rsidTr="004F1785">
        <w:trPr>
          <w:trHeight w:val="245"/>
          <w:jc w:val="center"/>
        </w:trPr>
        <w:tc>
          <w:tcPr>
            <w:tcW w:w="9854" w:type="dxa"/>
            <w:vMerge/>
            <w:tcBorders>
              <w:top w:val="single" w:sz="4" w:space="0" w:color="000000"/>
              <w:left w:val="single" w:sz="4" w:space="0" w:color="auto"/>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lang w:eastAsia="zh-TW"/>
              </w:rPr>
            </w:pPr>
          </w:p>
        </w:tc>
        <w:tc>
          <w:tcPr>
            <w:tcW w:w="179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45"/>
                <w:kern w:val="0"/>
                <w:lang w:eastAsia="zh-TW"/>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9"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597"/>
                <w:kern w:val="0"/>
                <w:lang w:eastAsia="zh-TW"/>
              </w:rPr>
            </w:pPr>
          </w:p>
        </w:tc>
        <w:tc>
          <w:tcPr>
            <w:tcW w:w="927"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4F1785" w:rsidRDefault="004F1785">
            <w:pPr>
              <w:spacing w:line="280" w:lineRule="exact"/>
              <w:rPr>
                <w:rFonts w:ascii="华文仿宋" w:eastAsia="华文仿宋" w:hAnsi="华文仿宋"/>
                <w:spacing w:val="118"/>
                <w:lang w:eastAsia="zh-TW"/>
              </w:rPr>
            </w:pPr>
          </w:p>
        </w:tc>
        <w:tc>
          <w:tcPr>
            <w:tcW w:w="929" w:type="dxa"/>
            <w:tcBorders>
              <w:top w:val="single" w:sz="4" w:space="0" w:color="000000"/>
              <w:left w:val="single" w:sz="4" w:space="0" w:color="000000"/>
              <w:bottom w:val="single" w:sz="4" w:space="0" w:color="000000"/>
              <w:right w:val="single" w:sz="4" w:space="0" w:color="auto"/>
            </w:tcBorders>
            <w:vAlign w:val="center"/>
          </w:tcPr>
          <w:p w:rsidR="004F1785" w:rsidRDefault="004F1785">
            <w:pPr>
              <w:spacing w:line="280" w:lineRule="exact"/>
              <w:rPr>
                <w:rFonts w:ascii="华文仿宋" w:eastAsia="华文仿宋" w:hAnsi="华文仿宋"/>
              </w:rPr>
            </w:pPr>
          </w:p>
        </w:tc>
      </w:tr>
      <w:tr w:rsidR="004F1785" w:rsidTr="004F1785">
        <w:trPr>
          <w:trHeight w:val="546"/>
          <w:jc w:val="center"/>
        </w:trPr>
        <w:tc>
          <w:tcPr>
            <w:tcW w:w="9854" w:type="dxa"/>
            <w:gridSpan w:val="7"/>
            <w:tcBorders>
              <w:top w:val="nil"/>
              <w:left w:val="single" w:sz="4" w:space="0" w:color="auto"/>
              <w:bottom w:val="nil"/>
              <w:right w:val="single" w:sz="4" w:space="0" w:color="auto"/>
            </w:tcBorders>
            <w:hideMark/>
          </w:tcPr>
          <w:p w:rsidR="004F1785" w:rsidRDefault="004F1785">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F1785" w:rsidTr="004F1785">
        <w:trPr>
          <w:trHeight w:val="306"/>
          <w:jc w:val="center"/>
        </w:trPr>
        <w:tc>
          <w:tcPr>
            <w:tcW w:w="9854" w:type="dxa"/>
            <w:gridSpan w:val="7"/>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 xml:space="preserve">备注：若使用其他教学方法，请自行说明。若所列之教学方法未使用，只需于百分比字段中填“0”。各项总合须等于100%                           </w:t>
            </w:r>
          </w:p>
        </w:tc>
      </w:tr>
    </w:tbl>
    <w:p w:rsidR="004F1785" w:rsidRDefault="004F1785" w:rsidP="004F178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5"/>
        <w:gridCol w:w="8395"/>
      </w:tblGrid>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选用教材</w:t>
            </w:r>
          </w:p>
          <w:p w:rsidR="004F1785" w:rsidRDefault="004F1785">
            <w:pPr>
              <w:spacing w:line="280" w:lineRule="exact"/>
              <w:jc w:val="center"/>
              <w:rPr>
                <w:rFonts w:ascii="华文仿宋" w:eastAsia="华文仿宋" w:hAnsi="华文仿宋"/>
              </w:rPr>
            </w:pPr>
            <w:r>
              <w:rPr>
                <w:rFonts w:ascii="华文仿宋" w:eastAsia="华文仿宋" w:hAnsi="华文仿宋" w:hint="eastAsia"/>
              </w:rPr>
              <w:t>Course Material</w:t>
            </w:r>
          </w:p>
        </w:tc>
        <w:tc>
          <w:tcPr>
            <w:tcW w:w="8398" w:type="dxa"/>
            <w:tcBorders>
              <w:top w:val="single" w:sz="4" w:space="0" w:color="000000"/>
              <w:left w:val="single" w:sz="4" w:space="0" w:color="000000"/>
              <w:bottom w:val="single" w:sz="4" w:space="0" w:color="000000"/>
              <w:right w:val="single" w:sz="4" w:space="0" w:color="000000"/>
            </w:tcBorders>
            <w:vAlign w:val="center"/>
          </w:tcPr>
          <w:p w:rsidR="004F1785" w:rsidRDefault="004F1785">
            <w:pPr>
              <w:jc w:val="center"/>
              <w:rPr>
                <w:rFonts w:ascii="华文仿宋" w:eastAsia="华文仿宋" w:hAnsi="华文仿宋"/>
              </w:rPr>
            </w:pP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参考教材及文献</w:t>
            </w:r>
          </w:p>
          <w:p w:rsidR="004F1785" w:rsidRDefault="004F1785">
            <w:pPr>
              <w:spacing w:line="280" w:lineRule="exact"/>
              <w:jc w:val="center"/>
              <w:rPr>
                <w:rFonts w:ascii="华文仿宋" w:eastAsia="华文仿宋" w:hAnsi="华文仿宋"/>
              </w:rPr>
            </w:pPr>
            <w:r>
              <w:rPr>
                <w:rFonts w:ascii="华文仿宋" w:eastAsia="华文仿宋" w:hAnsi="华文仿宋" w:hint="eastAsia"/>
              </w:rPr>
              <w:t>Reference</w:t>
            </w:r>
          </w:p>
        </w:tc>
        <w:tc>
          <w:tcPr>
            <w:tcW w:w="8398" w:type="dxa"/>
            <w:tcBorders>
              <w:top w:val="single" w:sz="4" w:space="0" w:color="000000"/>
              <w:left w:val="single" w:sz="4" w:space="0" w:color="000000"/>
              <w:bottom w:val="single" w:sz="4" w:space="0" w:color="000000"/>
              <w:right w:val="single" w:sz="4" w:space="0" w:color="000000"/>
            </w:tcBorders>
            <w:vAlign w:val="center"/>
          </w:tcPr>
          <w:p w:rsidR="004F1785" w:rsidRDefault="004F1785">
            <w:pPr>
              <w:jc w:val="left"/>
              <w:rPr>
                <w:rFonts w:ascii="华文仿宋" w:eastAsiaTheme="minorEastAsia" w:hAnsi="华文仿宋"/>
              </w:rPr>
            </w:pPr>
            <w:r>
              <w:rPr>
                <w:rFonts w:ascii="华文仿宋" w:eastAsiaTheme="minorEastAsia" w:hAnsi="华文仿宋" w:hint="eastAsia"/>
              </w:rPr>
              <w:t>《青少年体能锻炼》李鸿江编著，高等教育出版社，</w:t>
            </w:r>
            <w:r>
              <w:rPr>
                <w:rFonts w:ascii="华文仿宋" w:eastAsiaTheme="minorEastAsia" w:hAnsi="华文仿宋" w:hint="eastAsia"/>
              </w:rPr>
              <w:t>2007</w:t>
            </w:r>
          </w:p>
          <w:p w:rsidR="004F1785" w:rsidRDefault="004F1785">
            <w:pPr>
              <w:jc w:val="left"/>
              <w:rPr>
                <w:rFonts w:ascii="华文仿宋" w:eastAsiaTheme="minorEastAsia" w:hAnsi="华文仿宋"/>
              </w:rPr>
            </w:pPr>
            <w:r>
              <w:rPr>
                <w:rFonts w:ascii="华文仿宋" w:eastAsiaTheme="minorEastAsia" w:hAnsi="华文仿宋" w:hint="eastAsia"/>
              </w:rPr>
              <w:t>《青少年功能性体能训练指导丛书》李建臣编著，人民教育出版社，</w:t>
            </w:r>
            <w:r>
              <w:rPr>
                <w:rFonts w:ascii="华文仿宋" w:eastAsiaTheme="minorEastAsia" w:hAnsi="华文仿宋" w:hint="eastAsia"/>
              </w:rPr>
              <w:t>2013</w:t>
            </w:r>
          </w:p>
          <w:p w:rsidR="004F1785" w:rsidRDefault="004F1785">
            <w:pPr>
              <w:jc w:val="left"/>
              <w:rPr>
                <w:rFonts w:ascii="华文仿宋" w:eastAsiaTheme="minorEastAsia" w:hAnsi="华文仿宋"/>
              </w:rPr>
            </w:pPr>
          </w:p>
        </w:tc>
      </w:tr>
    </w:tbl>
    <w:p w:rsidR="004F1785" w:rsidRDefault="004F1785" w:rsidP="004F178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八、课程要求（Course partiation requirement）</w:t>
      </w:r>
    </w:p>
    <w:tbl>
      <w:tblPr>
        <w:tblW w:w="10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5"/>
        <w:gridCol w:w="2097"/>
        <w:gridCol w:w="701"/>
        <w:gridCol w:w="492"/>
        <w:gridCol w:w="1641"/>
        <w:gridCol w:w="59"/>
        <w:gridCol w:w="606"/>
        <w:gridCol w:w="2028"/>
        <w:gridCol w:w="771"/>
      </w:tblGrid>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先修课程</w:t>
            </w:r>
          </w:p>
          <w:p w:rsidR="004F1785" w:rsidRDefault="004F1785">
            <w:pPr>
              <w:spacing w:line="280" w:lineRule="exact"/>
              <w:jc w:val="center"/>
              <w:rPr>
                <w:rFonts w:ascii="华文仿宋" w:eastAsia="华文仿宋" w:hAnsi="华文仿宋"/>
              </w:rPr>
            </w:pPr>
            <w:r>
              <w:rPr>
                <w:rFonts w:ascii="华文仿宋" w:eastAsia="华文仿宋" w:hAnsi="华文仿宋" w:hint="eastAsia"/>
              </w:rPr>
              <w:t>Prerequisite Course</w:t>
            </w:r>
          </w:p>
        </w:tc>
        <w:tc>
          <w:tcPr>
            <w:tcW w:w="8398" w:type="dxa"/>
            <w:gridSpan w:val="8"/>
            <w:tcBorders>
              <w:top w:val="single" w:sz="4" w:space="0" w:color="000000"/>
              <w:left w:val="single" w:sz="4" w:space="0" w:color="000000"/>
              <w:bottom w:val="single" w:sz="4" w:space="0" w:color="000000"/>
              <w:right w:val="single" w:sz="4" w:space="0" w:color="000000"/>
            </w:tcBorders>
            <w:hideMark/>
          </w:tcPr>
          <w:p w:rsidR="004F1785" w:rsidRDefault="004F1785">
            <w:pPr>
              <w:rPr>
                <w:rFonts w:ascii="华文仿宋" w:eastAsia="华文仿宋" w:hAnsi="华文仿宋"/>
              </w:rPr>
            </w:pPr>
            <w:r>
              <w:rPr>
                <w:rFonts w:ascii="华文仿宋" w:eastAsia="华文仿宋" w:hAnsi="华文仿宋" w:hint="eastAsia"/>
              </w:rPr>
              <w:t>综合身体素质训练：柔韧、协调、耐力、速度、力量等。</w:t>
            </w: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课前预习方法</w:t>
            </w:r>
          </w:p>
          <w:p w:rsidR="004F1785" w:rsidRDefault="004F1785">
            <w:pPr>
              <w:spacing w:line="280" w:lineRule="exact"/>
              <w:jc w:val="center"/>
              <w:rPr>
                <w:rFonts w:ascii="华文仿宋" w:eastAsia="华文仿宋" w:hAnsi="华文仿宋"/>
              </w:rPr>
            </w:pPr>
            <w:r>
              <w:rPr>
                <w:rFonts w:ascii="华文仿宋" w:eastAsia="华文仿宋" w:hAnsi="华文仿宋" w:hint="eastAsia"/>
                <w:szCs w:val="21"/>
              </w:rPr>
              <w:t>Preview methods</w:t>
            </w:r>
          </w:p>
        </w:tc>
        <w:tc>
          <w:tcPr>
            <w:tcW w:w="8398" w:type="dxa"/>
            <w:gridSpan w:val="8"/>
            <w:tcBorders>
              <w:top w:val="single" w:sz="4" w:space="0" w:color="000000"/>
              <w:left w:val="single" w:sz="4" w:space="0" w:color="000000"/>
              <w:bottom w:val="single" w:sz="4" w:space="0" w:color="000000"/>
              <w:right w:val="single" w:sz="4" w:space="0" w:color="000000"/>
            </w:tcBorders>
            <w:hideMark/>
          </w:tcPr>
          <w:p w:rsidR="004F1785" w:rsidRDefault="004F1785">
            <w:pPr>
              <w:rPr>
                <w:rFonts w:ascii="华文仿宋" w:eastAsia="华文仿宋" w:hAnsi="华文仿宋"/>
              </w:rPr>
            </w:pPr>
            <w:r>
              <w:rPr>
                <w:rFonts w:ascii="华文仿宋" w:eastAsia="华文仿宋" w:hAnsi="华文仿宋" w:hint="eastAsia"/>
              </w:rPr>
              <w:t>观看相关视频</w:t>
            </w:r>
          </w:p>
        </w:tc>
      </w:tr>
      <w:tr w:rsidR="004F1785" w:rsidTr="004F1785">
        <w:trPr>
          <w:trHeight w:val="567"/>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课程语言</w:t>
            </w:r>
          </w:p>
          <w:p w:rsidR="004F1785" w:rsidRDefault="004F1785">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教材语言</w:t>
            </w:r>
          </w:p>
          <w:p w:rsidR="004F1785" w:rsidRDefault="004F1785">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F1785" w:rsidTr="004F1785">
        <w:trPr>
          <w:trHeight w:val="361"/>
          <w:jc w:val="center"/>
        </w:trPr>
        <w:tc>
          <w:tcPr>
            <w:tcW w:w="1866" w:type="dxa"/>
            <w:tcBorders>
              <w:top w:val="single" w:sz="4" w:space="0" w:color="000000"/>
              <w:left w:val="single" w:sz="4" w:space="0" w:color="000000"/>
              <w:bottom w:val="single" w:sz="4" w:space="0" w:color="auto"/>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考核方式</w:t>
            </w:r>
          </w:p>
          <w:p w:rsidR="004F1785" w:rsidRDefault="004F1785">
            <w:pPr>
              <w:spacing w:line="280" w:lineRule="exact"/>
              <w:rPr>
                <w:rFonts w:ascii="华文仿宋" w:eastAsia="华文仿宋" w:hAnsi="华文仿宋"/>
              </w:rPr>
            </w:pPr>
            <w:r>
              <w:rPr>
                <w:rFonts w:ascii="华文仿宋" w:eastAsia="华文仿宋" w:hAnsi="华文仿宋" w:hint="eastAsia"/>
                <w:sz w:val="20"/>
              </w:rPr>
              <w:t>Assessment Methods</w:t>
            </w:r>
          </w:p>
        </w:tc>
        <w:tc>
          <w:tcPr>
            <w:tcW w:w="8398" w:type="dxa"/>
            <w:gridSpan w:val="8"/>
            <w:tcBorders>
              <w:top w:val="single" w:sz="4" w:space="0" w:color="000000"/>
              <w:left w:val="single" w:sz="4" w:space="0" w:color="000000"/>
              <w:bottom w:val="single" w:sz="4" w:space="0" w:color="auto"/>
              <w:right w:val="single" w:sz="4" w:space="0" w:color="000000"/>
            </w:tcBorders>
            <w:vAlign w:val="center"/>
            <w:hideMark/>
          </w:tcPr>
          <w:p w:rsidR="004F1785" w:rsidRDefault="004F1785">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 xml:space="preserve">闭卷 </w:t>
            </w:r>
            <w:r>
              <w:rPr>
                <w:rFonts w:ascii="华文仿宋" w:eastAsia="华文仿宋" w:hAnsi="华文仿宋" w:hint="eastAsia"/>
              </w:rPr>
              <w:t>□</w:t>
            </w:r>
            <w:r>
              <w:rPr>
                <w:rFonts w:ascii="华文仿宋" w:eastAsia="华文仿宋" w:hAnsi="华文仿宋" w:hint="eastAsia"/>
                <w:lang w:eastAsia="zh-TW"/>
              </w:rPr>
              <w:t xml:space="preserve">开卷 </w:t>
            </w:r>
            <w:r>
              <w:rPr>
                <w:rFonts w:ascii="华文仿宋" w:eastAsia="华文仿宋" w:hAnsi="华文仿宋" w:hint="eastAsia"/>
              </w:rPr>
              <w:t>□</w:t>
            </w:r>
            <w:r>
              <w:rPr>
                <w:rFonts w:ascii="华文仿宋" w:eastAsia="华文仿宋" w:hAnsi="华文仿宋" w:hint="eastAsia"/>
                <w:lang w:eastAsia="zh-TW"/>
              </w:rPr>
              <w:t xml:space="preserve">全过程考核 </w:t>
            </w:r>
            <w:r>
              <w:rPr>
                <w:rFonts w:ascii="华文仿宋" w:eastAsia="华文仿宋" w:hAnsi="华文仿宋" w:hint="eastAsia"/>
              </w:rPr>
              <w:t>□</w:t>
            </w:r>
            <w:r>
              <w:rPr>
                <w:rFonts w:ascii="华文仿宋" w:eastAsia="华文仿宋" w:hAnsi="华文仿宋" w:hint="eastAsia"/>
                <w:lang w:eastAsia="zh-TW"/>
              </w:rPr>
              <w:t xml:space="preserve">论文 </w:t>
            </w:r>
            <w:r>
              <w:rPr>
                <w:rFonts w:ascii="华文仿宋" w:eastAsia="华文仿宋" w:hAnsi="华文仿宋" w:hint="eastAsia"/>
              </w:rPr>
              <w:t>□</w:t>
            </w:r>
            <w:r>
              <w:rPr>
                <w:rFonts w:ascii="华文仿宋" w:eastAsia="华文仿宋" w:hAnsi="华文仿宋" w:hint="eastAsia"/>
                <w:lang w:eastAsia="zh-TW"/>
              </w:rPr>
              <w:t xml:space="preserve">口试 </w:t>
            </w:r>
            <w:r>
              <w:rPr>
                <w:rFonts w:ascii="华文仿宋" w:eastAsia="华文仿宋" w:hAnsi="华文仿宋" w:hint="eastAsia"/>
              </w:rPr>
              <w:t>■</w:t>
            </w:r>
            <w:r>
              <w:rPr>
                <w:rFonts w:ascii="华文仿宋" w:eastAsia="华文仿宋" w:hAnsi="华文仿宋" w:hint="eastAsia"/>
                <w:lang w:eastAsia="zh-TW"/>
              </w:rPr>
              <w:t xml:space="preserve">面试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 xml:space="preserve">机考 </w:t>
            </w:r>
            <w:r>
              <w:rPr>
                <w:rFonts w:ascii="华文仿宋" w:eastAsia="华文仿宋" w:hAnsi="华文仿宋" w:hint="eastAsia"/>
              </w:rPr>
              <w:t>□</w:t>
            </w:r>
            <w:r>
              <w:rPr>
                <w:rFonts w:ascii="华文仿宋" w:eastAsia="华文仿宋" w:hAnsi="华文仿宋" w:hint="eastAsia"/>
                <w:lang w:eastAsia="zh-TW"/>
              </w:rPr>
              <w:t>大作业</w:t>
            </w:r>
          </w:p>
        </w:tc>
      </w:tr>
      <w:tr w:rsidR="004F1785" w:rsidTr="004F1785">
        <w:trPr>
          <w:trHeight w:val="478"/>
          <w:jc w:val="center"/>
        </w:trPr>
        <w:tc>
          <w:tcPr>
            <w:tcW w:w="1866" w:type="dxa"/>
            <w:vMerge w:val="restart"/>
            <w:tcBorders>
              <w:top w:val="single" w:sz="4" w:space="0" w:color="auto"/>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left w:val="single" w:sz="4" w:space="0" w:color="000000"/>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right w:val="single" w:sz="4" w:space="0" w:color="000000"/>
            </w:tcBorders>
            <w:vAlign w:val="center"/>
            <w:hideMark/>
          </w:tcPr>
          <w:p w:rsidR="004F1785" w:rsidRDefault="004F1785">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F1785" w:rsidTr="004F1785">
        <w:trPr>
          <w:trHeight w:val="495"/>
          <w:jc w:val="center"/>
        </w:trPr>
        <w:tc>
          <w:tcPr>
            <w:tcW w:w="1866" w:type="dxa"/>
            <w:vMerge/>
            <w:tcBorders>
              <w:top w:val="single" w:sz="4" w:space="0" w:color="auto"/>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rPr>
            </w:pPr>
          </w:p>
        </w:tc>
        <w:tc>
          <w:tcPr>
            <w:tcW w:w="2098" w:type="dxa"/>
            <w:tcBorders>
              <w:top w:val="single" w:sz="4" w:space="0" w:color="auto"/>
              <w:left w:val="single" w:sz="4" w:space="0" w:color="000000"/>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14</w:t>
            </w:r>
          </w:p>
        </w:tc>
        <w:tc>
          <w:tcPr>
            <w:tcW w:w="2134"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495"/>
          <w:jc w:val="center"/>
        </w:trPr>
        <w:tc>
          <w:tcPr>
            <w:tcW w:w="1866" w:type="dxa"/>
            <w:vMerge/>
            <w:tcBorders>
              <w:top w:val="single" w:sz="4" w:space="0" w:color="auto"/>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rPr>
            </w:pPr>
          </w:p>
        </w:tc>
        <w:tc>
          <w:tcPr>
            <w:tcW w:w="2098" w:type="dxa"/>
            <w:tcBorders>
              <w:top w:val="single" w:sz="4" w:space="0" w:color="auto"/>
              <w:left w:val="single" w:sz="4" w:space="0" w:color="000000"/>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16</w:t>
            </w:r>
          </w:p>
        </w:tc>
      </w:tr>
      <w:tr w:rsidR="004F1785" w:rsidTr="004F1785">
        <w:trPr>
          <w:trHeight w:val="495"/>
          <w:jc w:val="center"/>
        </w:trPr>
        <w:tc>
          <w:tcPr>
            <w:tcW w:w="1866" w:type="dxa"/>
            <w:vMerge/>
            <w:tcBorders>
              <w:top w:val="single" w:sz="4" w:space="0" w:color="auto"/>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rPr>
            </w:pPr>
          </w:p>
        </w:tc>
        <w:tc>
          <w:tcPr>
            <w:tcW w:w="2098" w:type="dxa"/>
            <w:tcBorders>
              <w:top w:val="single" w:sz="4" w:space="0" w:color="auto"/>
              <w:left w:val="single" w:sz="4" w:space="0" w:color="000000"/>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F1785" w:rsidRDefault="004F1785">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right w:val="single" w:sz="4" w:space="0" w:color="000000"/>
            </w:tcBorders>
            <w:vAlign w:val="center"/>
          </w:tcPr>
          <w:p w:rsidR="004F1785" w:rsidRDefault="004F1785">
            <w:pPr>
              <w:spacing w:line="280" w:lineRule="exact"/>
              <w:rPr>
                <w:rFonts w:ascii="华文仿宋" w:eastAsia="华文仿宋" w:hAnsi="华文仿宋"/>
                <w:szCs w:val="21"/>
                <w:lang w:eastAsia="zh-TW"/>
              </w:rPr>
            </w:pPr>
          </w:p>
        </w:tc>
      </w:tr>
      <w:tr w:rsidR="004F1785" w:rsidTr="004F1785">
        <w:trPr>
          <w:trHeight w:val="450"/>
          <w:jc w:val="center"/>
        </w:trPr>
        <w:tc>
          <w:tcPr>
            <w:tcW w:w="1866" w:type="dxa"/>
            <w:vMerge/>
            <w:tcBorders>
              <w:top w:val="single" w:sz="4" w:space="0" w:color="auto"/>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rPr>
            </w:pPr>
          </w:p>
        </w:tc>
        <w:tc>
          <w:tcPr>
            <w:tcW w:w="2098" w:type="dxa"/>
            <w:tcBorders>
              <w:top w:val="single" w:sz="4" w:space="0" w:color="auto"/>
              <w:left w:val="single" w:sz="4" w:space="0" w:color="000000"/>
              <w:bottom w:val="single" w:sz="4" w:space="0" w:color="auto"/>
              <w:right w:val="single" w:sz="4" w:space="0" w:color="auto"/>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课堂测验计入课堂出勤</w:t>
            </w:r>
          </w:p>
        </w:tc>
      </w:tr>
      <w:tr w:rsidR="004F1785" w:rsidTr="004F1785">
        <w:trPr>
          <w:trHeight w:val="816"/>
          <w:jc w:val="center"/>
        </w:trPr>
        <w:tc>
          <w:tcPr>
            <w:tcW w:w="1866"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Borders>
              <w:top w:val="single" w:sz="4" w:space="0" w:color="000000"/>
              <w:left w:val="single" w:sz="4" w:space="0" w:color="000000"/>
              <w:bottom w:val="single" w:sz="4" w:space="0" w:color="000000"/>
              <w:right w:val="single" w:sz="4" w:space="0" w:color="000000"/>
            </w:tcBorders>
            <w:hideMark/>
          </w:tcPr>
          <w:p w:rsidR="004F1785" w:rsidRDefault="004F1785">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F1785" w:rsidRDefault="004F1785">
            <w:pPr>
              <w:rPr>
                <w:rFonts w:ascii="华文仿宋" w:eastAsia="华文仿宋" w:hAnsi="华文仿宋"/>
              </w:rPr>
            </w:pPr>
            <w:r>
              <w:rPr>
                <w:rFonts w:ascii="华文仿宋" w:eastAsia="华文仿宋" w:hAnsi="华文仿宋" w:hint="eastAsia"/>
              </w:rPr>
              <w:t>2.非课堂控制方法则填写“0”，如全过程考核课程没有期末考试，则在次数中填写“0”</w:t>
            </w:r>
          </w:p>
        </w:tc>
      </w:tr>
    </w:tbl>
    <w:p w:rsidR="004F1785" w:rsidRDefault="004F1785" w:rsidP="004F178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0"/>
        <w:gridCol w:w="1923"/>
        <w:gridCol w:w="755"/>
        <w:gridCol w:w="1946"/>
        <w:gridCol w:w="780"/>
        <w:gridCol w:w="1999"/>
        <w:gridCol w:w="1442"/>
      </w:tblGrid>
      <w:tr w:rsidR="004F1785" w:rsidTr="004F1785">
        <w:trPr>
          <w:trHeight w:val="560"/>
          <w:jc w:val="center"/>
        </w:trPr>
        <w:tc>
          <w:tcPr>
            <w:tcW w:w="1098" w:type="dxa"/>
            <w:vMerge w:val="restart"/>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F1785" w:rsidRDefault="004F1785">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jc w:val="center"/>
              <w:rPr>
                <w:rFonts w:ascii="华文仿宋" w:eastAsia="华文仿宋" w:hAnsi="华文仿宋"/>
                <w:szCs w:val="21"/>
                <w:lang w:eastAsia="zh-TW"/>
              </w:rPr>
            </w:pPr>
            <w:r>
              <w:rPr>
                <w:rFonts w:ascii="华文仿宋" w:eastAsia="华文仿宋" w:hAnsi="华文仿宋" w:hint="eastAsia"/>
                <w:szCs w:val="21"/>
              </w:rPr>
              <w:t>%</w:t>
            </w:r>
          </w:p>
        </w:tc>
      </w:tr>
      <w:tr w:rsidR="004F1785" w:rsidTr="004F1785">
        <w:trPr>
          <w:trHeight w:val="560"/>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560"/>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560"/>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70</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560"/>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560"/>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1922"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top w:val="single" w:sz="4" w:space="0" w:color="000000"/>
              <w:left w:val="single" w:sz="4" w:space="0" w:color="000000"/>
              <w:bottom w:val="single" w:sz="4" w:space="0" w:color="000000"/>
              <w:right w:val="single" w:sz="4" w:space="0" w:color="auto"/>
            </w:tcBorders>
            <w:vAlign w:val="center"/>
            <w:hideMark/>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0</w:t>
            </w:r>
          </w:p>
        </w:tc>
      </w:tr>
      <w:tr w:rsidR="004F1785" w:rsidTr="004F1785">
        <w:trPr>
          <w:trHeight w:val="497"/>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8841" w:type="dxa"/>
            <w:gridSpan w:val="6"/>
            <w:tcBorders>
              <w:top w:val="single" w:sz="4" w:space="0" w:color="000000"/>
              <w:left w:val="single" w:sz="4" w:space="0" w:color="000000"/>
              <w:bottom w:val="single" w:sz="4" w:space="0" w:color="000000"/>
              <w:right w:val="single" w:sz="4" w:space="0" w:color="000000"/>
            </w:tcBorders>
          </w:tcPr>
          <w:p w:rsidR="004F1785" w:rsidRDefault="004F1785">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F1785" w:rsidRDefault="004F1785">
            <w:pPr>
              <w:spacing w:line="280" w:lineRule="exact"/>
              <w:rPr>
                <w:rFonts w:ascii="华文仿宋" w:eastAsia="华文仿宋" w:hAnsi="华文仿宋"/>
                <w:szCs w:val="21"/>
              </w:rPr>
            </w:pPr>
          </w:p>
          <w:p w:rsidR="004F1785" w:rsidRDefault="004F1785">
            <w:pPr>
              <w:spacing w:line="280" w:lineRule="exact"/>
              <w:rPr>
                <w:rFonts w:ascii="华文仿宋" w:eastAsia="华文仿宋" w:hAnsi="华文仿宋"/>
                <w:szCs w:val="21"/>
                <w:lang w:eastAsia="zh-TW"/>
              </w:rPr>
            </w:pPr>
          </w:p>
        </w:tc>
      </w:tr>
      <w:tr w:rsidR="004F1785" w:rsidTr="004F1785">
        <w:trPr>
          <w:trHeight w:val="306"/>
          <w:jc w:val="center"/>
        </w:trPr>
        <w:tc>
          <w:tcPr>
            <w:tcW w:w="1098" w:type="dxa"/>
            <w:vMerge/>
            <w:tcBorders>
              <w:top w:val="single" w:sz="4" w:space="0" w:color="000000"/>
              <w:left w:val="single" w:sz="4" w:space="0" w:color="000000"/>
              <w:bottom w:val="single" w:sz="4" w:space="0" w:color="000000"/>
              <w:right w:val="single" w:sz="4" w:space="0" w:color="000000"/>
            </w:tcBorders>
            <w:vAlign w:val="center"/>
            <w:hideMark/>
          </w:tcPr>
          <w:p w:rsidR="004F1785" w:rsidRDefault="004F1785">
            <w:pPr>
              <w:widowControl/>
              <w:jc w:val="left"/>
              <w:rPr>
                <w:rFonts w:ascii="华文仿宋" w:eastAsia="华文仿宋" w:hAnsi="华文仿宋"/>
                <w:szCs w:val="21"/>
                <w:lang w:eastAsia="zh-TW"/>
              </w:rPr>
            </w:pPr>
          </w:p>
        </w:tc>
        <w:tc>
          <w:tcPr>
            <w:tcW w:w="8841" w:type="dxa"/>
            <w:gridSpan w:val="6"/>
            <w:tcBorders>
              <w:top w:val="single" w:sz="4" w:space="0" w:color="000000"/>
              <w:left w:val="single" w:sz="4" w:space="0" w:color="000000"/>
              <w:bottom w:val="single" w:sz="4" w:space="0" w:color="000000"/>
              <w:right w:val="single" w:sz="4" w:space="0" w:color="000000"/>
            </w:tcBorders>
            <w:vAlign w:val="center"/>
            <w:hideMark/>
          </w:tcPr>
          <w:p w:rsidR="004F1785" w:rsidRDefault="004F1785">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备注：若使用其他评量方法，请自行说明。若所列之评量方法未使用，只需于百分比字段中填0。各项总合须等于100%</w:t>
            </w:r>
          </w:p>
        </w:tc>
      </w:tr>
    </w:tbl>
    <w:p w:rsidR="004F1785" w:rsidRDefault="004F1785" w:rsidP="004F1785">
      <w:pPr>
        <w:pStyle w:val="1"/>
        <w:ind w:firstLineChars="0" w:firstLine="0"/>
        <w:jc w:val="left"/>
        <w:rPr>
          <w:rFonts w:ascii="华文仿宋" w:eastAsia="华文仿宋" w:hAnsi="华文仿宋"/>
          <w:b/>
          <w:bCs/>
          <w:sz w:val="24"/>
          <w:szCs w:val="24"/>
        </w:rPr>
      </w:pPr>
    </w:p>
    <w:p w:rsidR="004F1785" w:rsidRDefault="004F1785" w:rsidP="004F1785">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十、对最终成绩有不同意见时的处理解决方案（Grade Dispute Policy）</w:t>
      </w:r>
    </w:p>
    <w:tbl>
      <w:tblPr>
        <w:tblStyle w:val="a5"/>
        <w:tblW w:w="10065" w:type="dxa"/>
        <w:tblInd w:w="-856" w:type="dxa"/>
        <w:tblLayout w:type="fixed"/>
        <w:tblLook w:val="04A0"/>
      </w:tblPr>
      <w:tblGrid>
        <w:gridCol w:w="10065"/>
      </w:tblGrid>
      <w:tr w:rsidR="004F1785" w:rsidTr="004F1785">
        <w:trPr>
          <w:trHeight w:val="1914"/>
        </w:trPr>
        <w:tc>
          <w:tcPr>
            <w:tcW w:w="10065" w:type="dxa"/>
            <w:tcBorders>
              <w:top w:val="single" w:sz="4" w:space="0" w:color="auto"/>
              <w:left w:val="single" w:sz="4" w:space="0" w:color="auto"/>
              <w:bottom w:val="single" w:sz="4" w:space="0" w:color="auto"/>
              <w:right w:val="single" w:sz="4" w:space="0" w:color="auto"/>
            </w:tcBorders>
            <w:hideMark/>
          </w:tcPr>
          <w:p w:rsidR="004F1785" w:rsidRDefault="004F1785">
            <w:pPr>
              <w:jc w:val="left"/>
              <w:rPr>
                <w:rFonts w:ascii="华文仿宋" w:eastAsia="华文仿宋" w:hAnsi="华文仿宋"/>
                <w:kern w:val="2"/>
                <w:sz w:val="28"/>
                <w:szCs w:val="28"/>
              </w:rPr>
            </w:pPr>
            <w:r>
              <w:rPr>
                <w:rFonts w:ascii="华文仿宋" w:eastAsia="华文仿宋" w:hAnsi="华文仿宋" w:hint="eastAsia"/>
                <w:sz w:val="28"/>
                <w:szCs w:val="28"/>
              </w:rPr>
              <w:t>根据课堂实践考试的结果当场评定成绩，并说明给出成绩的理由。</w:t>
            </w:r>
          </w:p>
        </w:tc>
      </w:tr>
    </w:tbl>
    <w:p w:rsidR="004F1785" w:rsidRDefault="004F1785" w:rsidP="004F1785">
      <w:pPr>
        <w:jc w:val="left"/>
        <w:rPr>
          <w:rFonts w:ascii="华文仿宋" w:eastAsia="华文仿宋" w:hAnsi="华文仿宋"/>
          <w:sz w:val="28"/>
          <w:szCs w:val="28"/>
        </w:rPr>
      </w:pPr>
    </w:p>
    <w:p w:rsidR="00EA45E9" w:rsidRPr="004F1785" w:rsidRDefault="00EA45E9"/>
    <w:sectPr w:rsidR="00EA45E9" w:rsidRPr="004F1785" w:rsidSect="00FA59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2AE" w:rsidRDefault="003312AE" w:rsidP="004F1785">
      <w:r>
        <w:separator/>
      </w:r>
    </w:p>
  </w:endnote>
  <w:endnote w:type="continuationSeparator" w:id="1">
    <w:p w:rsidR="003312AE" w:rsidRDefault="003312AE" w:rsidP="004F17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altName w:val="仿宋_GB2312"/>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华文琥珀">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2AE" w:rsidRDefault="003312AE" w:rsidP="004F1785">
      <w:r>
        <w:separator/>
      </w:r>
    </w:p>
  </w:footnote>
  <w:footnote w:type="continuationSeparator" w:id="1">
    <w:p w:rsidR="003312AE" w:rsidRDefault="003312AE" w:rsidP="004F17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1785"/>
    <w:rsid w:val="003312AE"/>
    <w:rsid w:val="004F1785"/>
    <w:rsid w:val="009D389A"/>
    <w:rsid w:val="00EA45E9"/>
    <w:rsid w:val="00FA5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78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17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1785"/>
    <w:rPr>
      <w:sz w:val="18"/>
      <w:szCs w:val="18"/>
    </w:rPr>
  </w:style>
  <w:style w:type="paragraph" w:styleId="a4">
    <w:name w:val="footer"/>
    <w:basedOn w:val="a"/>
    <w:link w:val="Char0"/>
    <w:uiPriority w:val="99"/>
    <w:semiHidden/>
    <w:unhideWhenUsed/>
    <w:rsid w:val="004F17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1785"/>
    <w:rPr>
      <w:sz w:val="18"/>
      <w:szCs w:val="18"/>
    </w:rPr>
  </w:style>
  <w:style w:type="paragraph" w:customStyle="1" w:styleId="1">
    <w:name w:val="列出段落1"/>
    <w:basedOn w:val="a"/>
    <w:uiPriority w:val="34"/>
    <w:qFormat/>
    <w:rsid w:val="004F1785"/>
    <w:pPr>
      <w:ind w:firstLineChars="200" w:firstLine="420"/>
    </w:pPr>
  </w:style>
  <w:style w:type="table" w:styleId="a5">
    <w:name w:val="Table Grid"/>
    <w:basedOn w:val="a1"/>
    <w:uiPriority w:val="99"/>
    <w:rsid w:val="004F1785"/>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878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hjk</dc:creator>
  <cp:keywords/>
  <dc:description/>
  <cp:lastModifiedBy>hjk</cp:lastModifiedBy>
  <cp:revision>4</cp:revision>
  <dcterms:created xsi:type="dcterms:W3CDTF">2015-09-18T03:13:00Z</dcterms:created>
  <dcterms:modified xsi:type="dcterms:W3CDTF">2015-09-18T03:20:00Z</dcterms:modified>
</cp:coreProperties>
</file>